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2C8E9" w14:textId="77777777" w:rsidR="0016217D" w:rsidRDefault="0016217D" w:rsidP="0016217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9825675" w14:textId="77777777" w:rsidR="0016217D" w:rsidRDefault="0016217D" w:rsidP="0016217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83B88BD" w14:textId="77777777" w:rsidR="0016217D" w:rsidRDefault="0016217D" w:rsidP="0016217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1FEF385" w14:textId="17A87FFD" w:rsidR="00B21D53" w:rsidRDefault="0048648B" w:rsidP="002E6F2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8648B">
        <w:rPr>
          <w:rFonts w:ascii="Arial" w:hAnsi="Arial" w:cs="Arial"/>
          <w:b/>
          <w:sz w:val="24"/>
          <w:szCs w:val="24"/>
        </w:rPr>
        <w:t xml:space="preserve">Condomínio </w:t>
      </w:r>
      <w:r w:rsidR="00B21D53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059C9D50" w14:textId="77777777" w:rsidR="0016217D" w:rsidRDefault="0016217D" w:rsidP="00BA2C56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644BB2F1" w14:textId="77777777" w:rsidR="0016217D" w:rsidRPr="002E6F20" w:rsidRDefault="0016217D" w:rsidP="0016217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2E6F20">
        <w:rPr>
          <w:rFonts w:ascii="Arial" w:hAnsi="Arial" w:cs="Arial"/>
          <w:b/>
          <w:color w:val="B22734"/>
          <w:sz w:val="60"/>
          <w:szCs w:val="60"/>
        </w:rPr>
        <w:t>VAZAMENTO DE GÁS</w:t>
      </w:r>
    </w:p>
    <w:p w14:paraId="165D1200" w14:textId="77777777" w:rsidR="0016217D" w:rsidRDefault="0016217D" w:rsidP="0016217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1061E" w14:textId="5BCBBEC5" w:rsidR="00626EDB" w:rsidRDefault="0016217D" w:rsidP="00162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moradores,</w:t>
      </w:r>
    </w:p>
    <w:p w14:paraId="3C89010F" w14:textId="53E0FC54" w:rsidR="00626EDB" w:rsidRDefault="00626EDB" w:rsidP="00162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a atenção de todos </w:t>
      </w:r>
      <w:r w:rsidR="00BA2C56">
        <w:rPr>
          <w:rFonts w:ascii="Arial" w:hAnsi="Arial" w:cs="Arial"/>
          <w:sz w:val="24"/>
          <w:szCs w:val="24"/>
        </w:rPr>
        <w:t>quanto</w:t>
      </w:r>
      <w:r w:rsidR="0048648B">
        <w:rPr>
          <w:rFonts w:ascii="Arial" w:hAnsi="Arial" w:cs="Arial"/>
          <w:sz w:val="24"/>
          <w:szCs w:val="24"/>
        </w:rPr>
        <w:t xml:space="preserve"> a cheiro de gás. F</w:t>
      </w:r>
      <w:r>
        <w:rPr>
          <w:rFonts w:ascii="Arial" w:hAnsi="Arial" w:cs="Arial"/>
          <w:sz w:val="24"/>
          <w:szCs w:val="24"/>
        </w:rPr>
        <w:t>iquem atentos</w:t>
      </w:r>
      <w:proofErr w:type="gramStart"/>
      <w:r>
        <w:rPr>
          <w:rFonts w:ascii="Arial" w:hAnsi="Arial" w:cs="Arial"/>
          <w:sz w:val="24"/>
          <w:szCs w:val="24"/>
        </w:rPr>
        <w:t xml:space="preserve"> po</w:t>
      </w:r>
      <w:r w:rsidR="0048648B">
        <w:rPr>
          <w:rFonts w:ascii="Arial" w:hAnsi="Arial" w:cs="Arial"/>
          <w:sz w:val="24"/>
          <w:szCs w:val="24"/>
        </w:rPr>
        <w:t>is</w:t>
      </w:r>
      <w:proofErr w:type="gramEnd"/>
      <w:r w:rsidR="0048648B">
        <w:rPr>
          <w:rFonts w:ascii="Arial" w:hAnsi="Arial" w:cs="Arial"/>
          <w:sz w:val="24"/>
          <w:szCs w:val="24"/>
        </w:rPr>
        <w:t xml:space="preserve"> pode se tratar de vazamentos e</w:t>
      </w:r>
      <w:r>
        <w:rPr>
          <w:rFonts w:ascii="Arial" w:hAnsi="Arial" w:cs="Arial"/>
          <w:sz w:val="24"/>
          <w:szCs w:val="24"/>
        </w:rPr>
        <w:t xml:space="preserve"> </w:t>
      </w:r>
      <w:r w:rsidR="000B5BA2">
        <w:rPr>
          <w:rFonts w:ascii="Arial" w:hAnsi="Arial" w:cs="Arial"/>
          <w:sz w:val="24"/>
          <w:szCs w:val="24"/>
        </w:rPr>
        <w:t>tal acontecimento traz um enorme risco de explosão, colocando em risco a segurança de todos.</w:t>
      </w:r>
    </w:p>
    <w:p w14:paraId="6C2123DA" w14:textId="36506236" w:rsidR="000B5BA2" w:rsidRDefault="000B5BA2" w:rsidP="00162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abaixo algumas ações necessárias em caso de vazamento</w:t>
      </w:r>
      <w:r w:rsidR="0048648B">
        <w:rPr>
          <w:rFonts w:ascii="Arial" w:hAnsi="Arial" w:cs="Arial"/>
          <w:sz w:val="24"/>
          <w:szCs w:val="24"/>
        </w:rPr>
        <w:t>:</w:t>
      </w:r>
    </w:p>
    <w:p w14:paraId="1083D6EC" w14:textId="5E5A50DB" w:rsidR="000B5BA2" w:rsidRPr="00D3617C" w:rsidRDefault="0048648B" w:rsidP="000B5BA2">
      <w:pPr>
        <w:pStyle w:val="PargrafodaLista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>Vazamento</w:t>
      </w:r>
      <w:r w:rsidR="000B5BA2" w:rsidRPr="00D3617C">
        <w:rPr>
          <w:b/>
          <w:bCs/>
        </w:rPr>
        <w:t xml:space="preserve"> sem fogo:</w:t>
      </w:r>
    </w:p>
    <w:p w14:paraId="459C8E2F" w14:textId="4E937B31" w:rsidR="000B5BA2" w:rsidRDefault="00D3617C" w:rsidP="000B5BA2">
      <w:pPr>
        <w:pStyle w:val="PargrafodaLista"/>
        <w:numPr>
          <w:ilvl w:val="0"/>
          <w:numId w:val="16"/>
        </w:numPr>
        <w:jc w:val="both"/>
      </w:pPr>
      <w:r>
        <w:t>F</w:t>
      </w:r>
      <w:r w:rsidR="000B5BA2">
        <w:t>eche o registro de gás;</w:t>
      </w:r>
    </w:p>
    <w:p w14:paraId="77008183" w14:textId="3505E0DF" w:rsidR="000B5BA2" w:rsidRDefault="00D3617C" w:rsidP="000B5BA2">
      <w:pPr>
        <w:pStyle w:val="PargrafodaLista"/>
        <w:numPr>
          <w:ilvl w:val="0"/>
          <w:numId w:val="16"/>
        </w:numPr>
        <w:jc w:val="both"/>
      </w:pPr>
      <w:r>
        <w:t>Não acen</w:t>
      </w:r>
      <w:r w:rsidR="00BA2C56">
        <w:t>da</w:t>
      </w:r>
      <w:r>
        <w:t xml:space="preserve"> luzes ou </w:t>
      </w:r>
      <w:r w:rsidR="00BA2C56">
        <w:t>ligue</w:t>
      </w:r>
      <w:r>
        <w:t xml:space="preserve"> equipamentos elétricos;</w:t>
      </w:r>
    </w:p>
    <w:p w14:paraId="30CC1929" w14:textId="554D13DD" w:rsidR="000B5BA2" w:rsidRDefault="00BA2C56" w:rsidP="000B5BA2">
      <w:pPr>
        <w:pStyle w:val="PargrafodaLista"/>
        <w:numPr>
          <w:ilvl w:val="0"/>
          <w:numId w:val="16"/>
        </w:numPr>
        <w:jc w:val="both"/>
      </w:pPr>
      <w:r>
        <w:t>Retire todas as pessoas do local</w:t>
      </w:r>
      <w:r w:rsidR="00D3617C">
        <w:t>;</w:t>
      </w:r>
    </w:p>
    <w:p w14:paraId="4B21FCB3" w14:textId="3E63F4E0" w:rsidR="000B5BA2" w:rsidRDefault="00D3617C" w:rsidP="000B5BA2">
      <w:pPr>
        <w:pStyle w:val="PargrafodaLista"/>
        <w:numPr>
          <w:ilvl w:val="0"/>
          <w:numId w:val="16"/>
        </w:numPr>
        <w:jc w:val="both"/>
      </w:pPr>
      <w:r>
        <w:t>Desligue a chave geral de eletricidade</w:t>
      </w:r>
      <w:r w:rsidR="000B5BA2">
        <w:t xml:space="preserve"> </w:t>
      </w:r>
      <w:r>
        <w:t>somente</w:t>
      </w:r>
      <w:r w:rsidR="000B5BA2">
        <w:t xml:space="preserve"> se ela estiver para fora</w:t>
      </w:r>
      <w:r w:rsidR="00BA2C56">
        <w:t xml:space="preserve"> da unidade</w:t>
      </w:r>
      <w:r>
        <w:t>;</w:t>
      </w:r>
    </w:p>
    <w:p w14:paraId="4538829D" w14:textId="18D0DA1C" w:rsidR="00D3617C" w:rsidRDefault="00D3617C" w:rsidP="000B5BA2">
      <w:pPr>
        <w:pStyle w:val="PargrafodaLista"/>
        <w:numPr>
          <w:ilvl w:val="0"/>
          <w:numId w:val="16"/>
        </w:numPr>
        <w:jc w:val="both"/>
      </w:pPr>
      <w:r>
        <w:t>Se ocorrer em ambiente fechado, abra janelas e portas;</w:t>
      </w:r>
    </w:p>
    <w:p w14:paraId="0F6394E2" w14:textId="7A074D22" w:rsidR="00D3617C" w:rsidRDefault="00D3617C" w:rsidP="000B5BA2">
      <w:pPr>
        <w:pStyle w:val="PargrafodaLista"/>
        <w:numPr>
          <w:ilvl w:val="0"/>
          <w:numId w:val="16"/>
        </w:numPr>
        <w:jc w:val="both"/>
      </w:pPr>
      <w:r>
        <w:t>Não fume nem acenda fósforos ou isqueiros</w:t>
      </w:r>
      <w:r w:rsidR="00BA2C56">
        <w:t>;</w:t>
      </w:r>
    </w:p>
    <w:p w14:paraId="5EE4B933" w14:textId="776B60D0" w:rsidR="00D3617C" w:rsidRDefault="00D3617C" w:rsidP="000B5BA2">
      <w:pPr>
        <w:pStyle w:val="PargrafodaLista"/>
        <w:numPr>
          <w:ilvl w:val="0"/>
          <w:numId w:val="16"/>
        </w:numPr>
        <w:jc w:val="both"/>
      </w:pPr>
      <w:r>
        <w:t>Contate a empresa distribuidora de gás e, se for necessário, chame o corpo de bombeiros.</w:t>
      </w:r>
    </w:p>
    <w:p w14:paraId="6D6DFD87" w14:textId="77777777" w:rsidR="00D3617C" w:rsidRDefault="00D3617C" w:rsidP="00BA2C56">
      <w:pPr>
        <w:pStyle w:val="PargrafodaLista"/>
        <w:ind w:left="1440"/>
        <w:jc w:val="both"/>
      </w:pPr>
    </w:p>
    <w:p w14:paraId="08851E6E" w14:textId="2D6263C2" w:rsidR="00D3617C" w:rsidRDefault="0048648B" w:rsidP="00D3617C">
      <w:pPr>
        <w:pStyle w:val="PargrafodaLista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>V</w:t>
      </w:r>
      <w:r w:rsidR="00D3617C" w:rsidRPr="00D3617C">
        <w:rPr>
          <w:b/>
          <w:bCs/>
        </w:rPr>
        <w:t>azamento de gás com fogo:</w:t>
      </w:r>
    </w:p>
    <w:p w14:paraId="42E7C67C" w14:textId="5D36B802" w:rsidR="00D3617C" w:rsidRPr="00D3617C" w:rsidRDefault="00D3617C" w:rsidP="00D3617C">
      <w:pPr>
        <w:pStyle w:val="PargrafodaLista"/>
        <w:numPr>
          <w:ilvl w:val="0"/>
          <w:numId w:val="17"/>
        </w:numPr>
        <w:jc w:val="both"/>
      </w:pPr>
      <w:r w:rsidRPr="00D3617C">
        <w:t>Se possível, feche o registro de gás;</w:t>
      </w:r>
    </w:p>
    <w:p w14:paraId="173DFA99" w14:textId="5E70549C" w:rsidR="00D3617C" w:rsidRPr="00D3617C" w:rsidRDefault="00BA2C56" w:rsidP="00D3617C">
      <w:pPr>
        <w:pStyle w:val="PargrafodaLista"/>
        <w:numPr>
          <w:ilvl w:val="0"/>
          <w:numId w:val="17"/>
        </w:numPr>
        <w:jc w:val="both"/>
      </w:pPr>
      <w:r>
        <w:t>Retire todas as pessoas do local</w:t>
      </w:r>
      <w:r w:rsidR="00D3617C" w:rsidRPr="00D3617C">
        <w:t>;</w:t>
      </w:r>
    </w:p>
    <w:p w14:paraId="439CA632" w14:textId="12F1A821" w:rsidR="00D3617C" w:rsidRPr="00D3617C" w:rsidRDefault="00D3617C" w:rsidP="00D3617C">
      <w:pPr>
        <w:pStyle w:val="PargrafodaLista"/>
        <w:numPr>
          <w:ilvl w:val="0"/>
          <w:numId w:val="17"/>
        </w:numPr>
        <w:jc w:val="both"/>
      </w:pPr>
      <w:r w:rsidRPr="00D3617C">
        <w:t>Desligue a chave geral da eletricidade</w:t>
      </w:r>
      <w:r>
        <w:t xml:space="preserve"> (se estiver fora </w:t>
      </w:r>
      <w:r w:rsidR="00BA2C56">
        <w:t>do apartamento</w:t>
      </w:r>
      <w:r>
        <w:t>)</w:t>
      </w:r>
      <w:r w:rsidRPr="00D3617C">
        <w:t>;</w:t>
      </w:r>
    </w:p>
    <w:p w14:paraId="1EAB26C8" w14:textId="1BB6130A" w:rsidR="00D3617C" w:rsidRPr="00D3617C" w:rsidRDefault="00D3617C" w:rsidP="00D3617C">
      <w:pPr>
        <w:pStyle w:val="PargrafodaLista"/>
        <w:numPr>
          <w:ilvl w:val="0"/>
          <w:numId w:val="17"/>
        </w:numPr>
        <w:jc w:val="both"/>
      </w:pPr>
      <w:r w:rsidRPr="00D3617C">
        <w:t>Retire do local materiais combustíveis;</w:t>
      </w:r>
    </w:p>
    <w:p w14:paraId="7C1E09A6" w14:textId="7ECBC759" w:rsidR="00D3617C" w:rsidRPr="00D3617C" w:rsidRDefault="00D3617C" w:rsidP="00D3617C">
      <w:pPr>
        <w:pStyle w:val="PargrafodaLista"/>
        <w:numPr>
          <w:ilvl w:val="0"/>
          <w:numId w:val="17"/>
        </w:numPr>
        <w:jc w:val="both"/>
      </w:pPr>
      <w:r w:rsidRPr="00D3617C">
        <w:t>Chame o corpo de bombeiros;</w:t>
      </w:r>
    </w:p>
    <w:p w14:paraId="3C02FB7D" w14:textId="227DD41E" w:rsidR="0048228A" w:rsidRDefault="0048228A" w:rsidP="0016217D">
      <w:pPr>
        <w:jc w:val="both"/>
        <w:rPr>
          <w:rFonts w:ascii="Arial" w:hAnsi="Arial" w:cs="Arial"/>
          <w:sz w:val="24"/>
          <w:szCs w:val="24"/>
        </w:rPr>
      </w:pPr>
    </w:p>
    <w:p w14:paraId="3E2B07B6" w14:textId="51BE6E1C" w:rsidR="0048228A" w:rsidRDefault="00BA2C56" w:rsidP="00162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também que seja feita a manutenção periódica da central de gás a cada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 e</w:t>
      </w:r>
      <w:r w:rsidR="004864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caso de viagens</w:t>
      </w:r>
      <w:r w:rsidR="0048648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o registro seja desligado.</w:t>
      </w:r>
    </w:p>
    <w:p w14:paraId="030F8A6B" w14:textId="063DD3DC" w:rsidR="00BA2C56" w:rsidRDefault="00BA2C56" w:rsidP="0016217D">
      <w:pPr>
        <w:jc w:val="both"/>
        <w:rPr>
          <w:rFonts w:ascii="Arial" w:hAnsi="Arial" w:cs="Arial"/>
          <w:sz w:val="24"/>
          <w:szCs w:val="24"/>
        </w:rPr>
      </w:pPr>
    </w:p>
    <w:p w14:paraId="3D41E601" w14:textId="20C2B829" w:rsidR="0016217D" w:rsidRDefault="00BA2C56" w:rsidP="00162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14:paraId="5032E2CA" w14:textId="77777777" w:rsidR="00B21D53" w:rsidRDefault="00B21D53" w:rsidP="00B21D53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7A538E79" w14:textId="7882D450" w:rsidR="0016217D" w:rsidRDefault="0016217D" w:rsidP="0016217D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E17EC49" w14:textId="77777777" w:rsidR="00FE0259" w:rsidRDefault="00FE0259" w:rsidP="0016217D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A1279D6" w14:textId="77777777" w:rsidR="00FE0259" w:rsidRDefault="00FE0259" w:rsidP="0016217D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3E57FD6F" w:rsidR="00253E6B" w:rsidRPr="0016217D" w:rsidRDefault="0016217D" w:rsidP="0016217D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16217D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CB743" w14:textId="77777777" w:rsidR="004E021B" w:rsidRDefault="004E021B" w:rsidP="00FF15D3">
      <w:pPr>
        <w:spacing w:after="0" w:line="240" w:lineRule="auto"/>
      </w:pPr>
      <w:r>
        <w:separator/>
      </w:r>
    </w:p>
  </w:endnote>
  <w:endnote w:type="continuationSeparator" w:id="0">
    <w:p w14:paraId="3F1A3A40" w14:textId="77777777" w:rsidR="004E021B" w:rsidRDefault="004E021B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7FD89" w14:textId="77777777" w:rsidR="004E021B" w:rsidRDefault="004E021B" w:rsidP="00FF15D3">
      <w:pPr>
        <w:spacing w:after="0" w:line="240" w:lineRule="auto"/>
      </w:pPr>
      <w:r>
        <w:separator/>
      </w:r>
    </w:p>
  </w:footnote>
  <w:footnote w:type="continuationSeparator" w:id="0">
    <w:p w14:paraId="49DF1072" w14:textId="77777777" w:rsidR="004E021B" w:rsidRDefault="004E021B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015A1922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F4E"/>
    <w:multiLevelType w:val="hybridMultilevel"/>
    <w:tmpl w:val="7D720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72F25"/>
    <w:multiLevelType w:val="hybridMultilevel"/>
    <w:tmpl w:val="F6886EB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748D1"/>
    <w:multiLevelType w:val="hybridMultilevel"/>
    <w:tmpl w:val="803AD5F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E5C"/>
    <w:rsid w:val="000B2B20"/>
    <w:rsid w:val="000B4B83"/>
    <w:rsid w:val="000B5BA2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3E6B"/>
    <w:rsid w:val="00254523"/>
    <w:rsid w:val="0025512D"/>
    <w:rsid w:val="0029042C"/>
    <w:rsid w:val="002C30D1"/>
    <w:rsid w:val="002E6F20"/>
    <w:rsid w:val="00351616"/>
    <w:rsid w:val="003A3986"/>
    <w:rsid w:val="003C706D"/>
    <w:rsid w:val="003F1349"/>
    <w:rsid w:val="00457DBE"/>
    <w:rsid w:val="004740E0"/>
    <w:rsid w:val="0048228A"/>
    <w:rsid w:val="0048648B"/>
    <w:rsid w:val="0049037A"/>
    <w:rsid w:val="0049302A"/>
    <w:rsid w:val="004C4DD7"/>
    <w:rsid w:val="004C57FB"/>
    <w:rsid w:val="004E021B"/>
    <w:rsid w:val="004E1793"/>
    <w:rsid w:val="00506760"/>
    <w:rsid w:val="00523FAD"/>
    <w:rsid w:val="005242D3"/>
    <w:rsid w:val="005429AF"/>
    <w:rsid w:val="005767EF"/>
    <w:rsid w:val="00585847"/>
    <w:rsid w:val="005B2ED5"/>
    <w:rsid w:val="005B398F"/>
    <w:rsid w:val="006027C5"/>
    <w:rsid w:val="00626EDB"/>
    <w:rsid w:val="00630562"/>
    <w:rsid w:val="00665DE0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7200B4"/>
    <w:rsid w:val="007267E8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F0BEA"/>
    <w:rsid w:val="00B21D53"/>
    <w:rsid w:val="00B22E7C"/>
    <w:rsid w:val="00B619BF"/>
    <w:rsid w:val="00BA2C56"/>
    <w:rsid w:val="00BA39FC"/>
    <w:rsid w:val="00BD440B"/>
    <w:rsid w:val="00BE29E3"/>
    <w:rsid w:val="00C12D2A"/>
    <w:rsid w:val="00C153EF"/>
    <w:rsid w:val="00CC51F9"/>
    <w:rsid w:val="00CE6882"/>
    <w:rsid w:val="00CF733B"/>
    <w:rsid w:val="00D0232F"/>
    <w:rsid w:val="00D3617C"/>
    <w:rsid w:val="00D41ED5"/>
    <w:rsid w:val="00D4749A"/>
    <w:rsid w:val="00D52335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F5F5A"/>
    <w:rsid w:val="00F10091"/>
    <w:rsid w:val="00F412EB"/>
    <w:rsid w:val="00F510A5"/>
    <w:rsid w:val="00F62DBC"/>
    <w:rsid w:val="00FB4399"/>
    <w:rsid w:val="00FB4948"/>
    <w:rsid w:val="00FE0259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2021-04-23T17:59:00Z</dcterms:created>
  <dcterms:modified xsi:type="dcterms:W3CDTF">2021-04-23T17:59:00Z</dcterms:modified>
</cp:coreProperties>
</file>